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AF32" w14:textId="77777777" w:rsidR="00DB786D" w:rsidRDefault="00DB786D" w:rsidP="00DB786D"/>
    <w:p w14:paraId="54BDF81D" w14:textId="77777777" w:rsidR="00DB786D" w:rsidRDefault="00DB786D" w:rsidP="00DB786D"/>
    <w:p w14:paraId="16E46068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>BASF A/S</w:t>
      </w:r>
    </w:p>
    <w:p w14:paraId="52533086" w14:textId="77777777" w:rsidR="00DB786D" w:rsidRDefault="00DB786D" w:rsidP="00DB786D">
      <w:proofErr w:type="spellStart"/>
      <w:r>
        <w:t>Kalvebod</w:t>
      </w:r>
      <w:proofErr w:type="spellEnd"/>
      <w:r>
        <w:t xml:space="preserve"> </w:t>
      </w:r>
      <w:proofErr w:type="spellStart"/>
      <w:r>
        <w:t>Brygge</w:t>
      </w:r>
      <w:proofErr w:type="spellEnd"/>
      <w:r>
        <w:t xml:space="preserve"> 45_ 2, DK-1560 </w:t>
      </w:r>
      <w:proofErr w:type="spellStart"/>
      <w:r>
        <w:t>København</w:t>
      </w:r>
      <w:proofErr w:type="spellEnd"/>
      <w:r>
        <w:t xml:space="preserve"> V, </w:t>
      </w:r>
      <w:proofErr w:type="spellStart"/>
      <w:r>
        <w:t>Denmark</w:t>
      </w:r>
      <w:proofErr w:type="spellEnd"/>
    </w:p>
    <w:p w14:paraId="5C796E1A" w14:textId="77777777" w:rsidR="00DB786D" w:rsidRDefault="00DB786D" w:rsidP="00DB786D">
      <w:r>
        <w:t xml:space="preserve"> </w:t>
      </w:r>
    </w:p>
    <w:p w14:paraId="3981CB17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>BASF AB</w:t>
      </w:r>
    </w:p>
    <w:p w14:paraId="4358FD8F" w14:textId="77777777" w:rsidR="00DB786D" w:rsidRDefault="00DB786D" w:rsidP="00DB786D">
      <w:r>
        <w:t xml:space="preserve">BASF AB </w:t>
      </w:r>
      <w:proofErr w:type="spellStart"/>
      <w:r>
        <w:t>Haraldsgatan</w:t>
      </w:r>
      <w:proofErr w:type="spellEnd"/>
      <w:r>
        <w:t xml:space="preserve"> 5 Box 7144 402 33 </w:t>
      </w:r>
      <w:proofErr w:type="spellStart"/>
      <w:r>
        <w:t>Gothenburg</w:t>
      </w:r>
      <w:proofErr w:type="spellEnd"/>
      <w:r>
        <w:t xml:space="preserve"> </w:t>
      </w:r>
      <w:proofErr w:type="spellStart"/>
      <w:r>
        <w:t>Sweden</w:t>
      </w:r>
      <w:proofErr w:type="spellEnd"/>
    </w:p>
    <w:p w14:paraId="4804265F" w14:textId="77777777" w:rsidR="00DB786D" w:rsidRDefault="00DB786D" w:rsidP="00DB786D">
      <w:r>
        <w:t xml:space="preserve"> </w:t>
      </w:r>
    </w:p>
    <w:p w14:paraId="6240F907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>BASF OY</w:t>
      </w:r>
    </w:p>
    <w:p w14:paraId="719E7EAC" w14:textId="77777777" w:rsidR="00DB786D" w:rsidRDefault="00DB786D" w:rsidP="00DB786D">
      <w:r>
        <w:t xml:space="preserve">BASF Oy, </w:t>
      </w:r>
      <w:proofErr w:type="spellStart"/>
      <w:r>
        <w:t>Tammasaarenkatu</w:t>
      </w:r>
      <w:proofErr w:type="spellEnd"/>
      <w:r>
        <w:t xml:space="preserve"> 3, 00180 Helsinki, </w:t>
      </w:r>
      <w:proofErr w:type="spellStart"/>
      <w:r>
        <w:t>Finland</w:t>
      </w:r>
      <w:proofErr w:type="spellEnd"/>
    </w:p>
    <w:p w14:paraId="686E735C" w14:textId="77777777" w:rsidR="00DB786D" w:rsidRDefault="00DB786D" w:rsidP="00DB786D">
      <w:r>
        <w:t xml:space="preserve"> </w:t>
      </w:r>
    </w:p>
    <w:p w14:paraId="704C7965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>BASF AS</w:t>
      </w:r>
    </w:p>
    <w:p w14:paraId="40DA03E3" w14:textId="77777777" w:rsidR="00DB786D" w:rsidRDefault="00DB786D" w:rsidP="00DB786D">
      <w:proofErr w:type="spellStart"/>
      <w:r>
        <w:t>Strandgata</w:t>
      </w:r>
      <w:proofErr w:type="spellEnd"/>
      <w:r>
        <w:t xml:space="preserve"> 60, 6270 </w:t>
      </w:r>
      <w:proofErr w:type="spellStart"/>
      <w:r>
        <w:t>Brattvåg</w:t>
      </w:r>
      <w:proofErr w:type="spellEnd"/>
      <w:r>
        <w:t>, Norwegen</w:t>
      </w:r>
    </w:p>
    <w:p w14:paraId="06D40066" w14:textId="77777777" w:rsidR="00DB786D" w:rsidRPr="00E6770D" w:rsidRDefault="00DB786D" w:rsidP="00DB786D">
      <w:pPr>
        <w:rPr>
          <w:b/>
          <w:bCs/>
        </w:rPr>
      </w:pPr>
      <w:r>
        <w:t xml:space="preserve"> </w:t>
      </w:r>
    </w:p>
    <w:p w14:paraId="0E1FEFDF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>BASF SE</w:t>
      </w:r>
    </w:p>
    <w:p w14:paraId="7A41F4EE" w14:textId="77777777" w:rsidR="00DB786D" w:rsidRDefault="00DB786D" w:rsidP="00DB786D">
      <w:r>
        <w:t>Speyerer Straße 2, 67117 Limburgerhof, Germany</w:t>
      </w:r>
    </w:p>
    <w:p w14:paraId="4F5E5422" w14:textId="77777777" w:rsidR="00DB786D" w:rsidRDefault="00DB786D" w:rsidP="00DB786D">
      <w:r>
        <w:t xml:space="preserve"> </w:t>
      </w:r>
    </w:p>
    <w:p w14:paraId="70CE77FC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 xml:space="preserve">BASF </w:t>
      </w:r>
      <w:proofErr w:type="spellStart"/>
      <w:r w:rsidRPr="00E6770D">
        <w:rPr>
          <w:b/>
          <w:bCs/>
        </w:rPr>
        <w:t>Netherlands</w:t>
      </w:r>
      <w:proofErr w:type="spellEnd"/>
      <w:r w:rsidRPr="00E6770D">
        <w:rPr>
          <w:b/>
          <w:bCs/>
        </w:rPr>
        <w:t xml:space="preserve"> B.V.</w:t>
      </w:r>
    </w:p>
    <w:p w14:paraId="3BDE045F" w14:textId="77777777" w:rsidR="00DB786D" w:rsidRDefault="00DB786D" w:rsidP="00DB786D">
      <w:proofErr w:type="spellStart"/>
      <w:r>
        <w:t>Strijkviertel</w:t>
      </w:r>
      <w:proofErr w:type="spellEnd"/>
      <w:r>
        <w:t xml:space="preserve"> 67, 3454 PK Utrecht, Niederlande</w:t>
      </w:r>
    </w:p>
    <w:p w14:paraId="4F5A73DF" w14:textId="77777777" w:rsidR="00DB786D" w:rsidRDefault="00DB786D" w:rsidP="00DB786D">
      <w:r>
        <w:t xml:space="preserve"> </w:t>
      </w:r>
    </w:p>
    <w:p w14:paraId="5C1C172A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 xml:space="preserve">BASF France SAS Division </w:t>
      </w:r>
      <w:proofErr w:type="spellStart"/>
      <w:r w:rsidRPr="00E6770D">
        <w:rPr>
          <w:b/>
          <w:bCs/>
        </w:rPr>
        <w:t>Agro</w:t>
      </w:r>
      <w:proofErr w:type="spellEnd"/>
    </w:p>
    <w:p w14:paraId="3CB18857" w14:textId="77777777" w:rsidR="00DB786D" w:rsidRDefault="00DB786D" w:rsidP="00DB786D">
      <w:r>
        <w:t xml:space="preserve">69134 </w:t>
      </w:r>
      <w:proofErr w:type="spellStart"/>
      <w:r>
        <w:t>Ecully</w:t>
      </w:r>
      <w:proofErr w:type="spellEnd"/>
      <w:r>
        <w:t xml:space="preserve"> </w:t>
      </w:r>
      <w:proofErr w:type="spellStart"/>
      <w:r>
        <w:t>Cedex</w:t>
      </w:r>
      <w:proofErr w:type="spellEnd"/>
    </w:p>
    <w:p w14:paraId="01C84288" w14:textId="77777777" w:rsidR="00DB786D" w:rsidRPr="00E6770D" w:rsidRDefault="00DB786D" w:rsidP="00DB786D">
      <w:pPr>
        <w:rPr>
          <w:b/>
          <w:bCs/>
        </w:rPr>
      </w:pPr>
      <w:r>
        <w:t xml:space="preserve"> </w:t>
      </w:r>
    </w:p>
    <w:p w14:paraId="7AAD1579" w14:textId="77777777" w:rsidR="00DB786D" w:rsidRPr="00E6770D" w:rsidRDefault="00DB786D" w:rsidP="00DB786D">
      <w:pPr>
        <w:rPr>
          <w:b/>
          <w:bCs/>
        </w:rPr>
      </w:pPr>
      <w:r w:rsidRPr="00E6770D">
        <w:rPr>
          <w:b/>
          <w:bCs/>
        </w:rPr>
        <w:t xml:space="preserve">BASF </w:t>
      </w:r>
      <w:proofErr w:type="spellStart"/>
      <w:r w:rsidRPr="00E6770D">
        <w:rPr>
          <w:b/>
          <w:bCs/>
        </w:rPr>
        <w:t>Española</w:t>
      </w:r>
      <w:proofErr w:type="spellEnd"/>
      <w:r w:rsidRPr="00E6770D">
        <w:rPr>
          <w:b/>
          <w:bCs/>
        </w:rPr>
        <w:t xml:space="preserve">, S.L. </w:t>
      </w:r>
    </w:p>
    <w:p w14:paraId="5D1DBA65" w14:textId="77777777" w:rsidR="00DB786D" w:rsidRPr="00DB786D" w:rsidRDefault="00DB786D" w:rsidP="00DB786D">
      <w:pPr>
        <w:rPr>
          <w:lang w:val="en-US"/>
        </w:rPr>
      </w:pPr>
      <w:r w:rsidRPr="00DB786D">
        <w:rPr>
          <w:lang w:val="en-US"/>
        </w:rPr>
        <w:t>C/Can Rabia 3-5 08017, Barcelona. Spain.</w:t>
      </w:r>
    </w:p>
    <w:p w14:paraId="588493C6" w14:textId="77777777" w:rsidR="00DB786D" w:rsidRPr="00DB786D" w:rsidRDefault="00DB786D" w:rsidP="00DB786D">
      <w:pPr>
        <w:rPr>
          <w:lang w:val="en-US"/>
        </w:rPr>
      </w:pPr>
      <w:r w:rsidRPr="00DB786D">
        <w:rPr>
          <w:lang w:val="en-US"/>
        </w:rPr>
        <w:t xml:space="preserve"> </w:t>
      </w:r>
    </w:p>
    <w:p w14:paraId="71260006" w14:textId="77777777" w:rsidR="00DB786D" w:rsidRPr="00E6770D" w:rsidRDefault="00DB786D" w:rsidP="00DB786D">
      <w:pPr>
        <w:rPr>
          <w:b/>
          <w:bCs/>
          <w:lang w:val="en-US"/>
        </w:rPr>
      </w:pPr>
      <w:r w:rsidRPr="00E6770D">
        <w:rPr>
          <w:b/>
          <w:bCs/>
          <w:lang w:val="en-US"/>
        </w:rPr>
        <w:t xml:space="preserve">BASF Hellas S.A. </w:t>
      </w:r>
    </w:p>
    <w:p w14:paraId="59DBD200" w14:textId="77777777" w:rsidR="00DB786D" w:rsidRPr="00DB786D" w:rsidRDefault="00DB786D" w:rsidP="00DB786D">
      <w:pPr>
        <w:rPr>
          <w:lang w:val="en-US"/>
        </w:rPr>
      </w:pPr>
      <w:r w:rsidRPr="00DB786D">
        <w:rPr>
          <w:lang w:val="en-US"/>
        </w:rPr>
        <w:t xml:space="preserve">2 </w:t>
      </w:r>
      <w:proofErr w:type="spellStart"/>
      <w:r w:rsidRPr="00DB786D">
        <w:rPr>
          <w:lang w:val="en-US"/>
        </w:rPr>
        <w:t>Paradissou</w:t>
      </w:r>
      <w:proofErr w:type="spellEnd"/>
      <w:r w:rsidRPr="00DB786D">
        <w:rPr>
          <w:lang w:val="en-US"/>
        </w:rPr>
        <w:t xml:space="preserve"> Str. </w:t>
      </w:r>
      <w:proofErr w:type="spellStart"/>
      <w:r w:rsidRPr="00DB786D">
        <w:rPr>
          <w:lang w:val="en-US"/>
        </w:rPr>
        <w:t>Kifissias</w:t>
      </w:r>
      <w:proofErr w:type="spellEnd"/>
      <w:r w:rsidRPr="00DB786D">
        <w:rPr>
          <w:lang w:val="en-US"/>
        </w:rPr>
        <w:t xml:space="preserve"> Ave. 15125 </w:t>
      </w:r>
      <w:proofErr w:type="spellStart"/>
      <w:r w:rsidRPr="00DB786D">
        <w:rPr>
          <w:lang w:val="en-US"/>
        </w:rPr>
        <w:t>Maroussi</w:t>
      </w:r>
      <w:proofErr w:type="spellEnd"/>
      <w:r w:rsidRPr="00DB786D">
        <w:rPr>
          <w:lang w:val="en-US"/>
        </w:rPr>
        <w:t>, Athens, Greece</w:t>
      </w:r>
    </w:p>
    <w:p w14:paraId="61143286" w14:textId="77777777" w:rsidR="00DB786D" w:rsidRPr="00DB786D" w:rsidRDefault="00DB786D" w:rsidP="00DB786D">
      <w:pPr>
        <w:rPr>
          <w:lang w:val="en-US"/>
        </w:rPr>
      </w:pPr>
      <w:r w:rsidRPr="00DB786D">
        <w:rPr>
          <w:lang w:val="en-US"/>
        </w:rPr>
        <w:t xml:space="preserve"> </w:t>
      </w:r>
    </w:p>
    <w:p w14:paraId="5EE3276E" w14:textId="77777777" w:rsidR="00DB786D" w:rsidRPr="00E6770D" w:rsidRDefault="00DB786D" w:rsidP="00DB786D">
      <w:pPr>
        <w:rPr>
          <w:b/>
          <w:bCs/>
          <w:lang w:val="it-IT"/>
        </w:rPr>
      </w:pPr>
      <w:r w:rsidRPr="00E6770D">
        <w:rPr>
          <w:b/>
          <w:bCs/>
          <w:lang w:val="it-IT"/>
        </w:rPr>
        <w:t>BASF Italia S.p.A.,</w:t>
      </w:r>
    </w:p>
    <w:p w14:paraId="4B6C7E41" w14:textId="77777777" w:rsidR="00DB786D" w:rsidRPr="00DB786D" w:rsidRDefault="00DB786D" w:rsidP="00DB786D">
      <w:pPr>
        <w:rPr>
          <w:lang w:val="it-IT"/>
        </w:rPr>
      </w:pPr>
      <w:r w:rsidRPr="00DB786D">
        <w:rPr>
          <w:lang w:val="it-IT"/>
        </w:rPr>
        <w:t>Via Marconato 8, 20811 Cesano Maderno (MB), Italy</w:t>
      </w:r>
    </w:p>
    <w:p w14:paraId="1C344E8B" w14:textId="77777777" w:rsidR="00DB786D" w:rsidRPr="00DB786D" w:rsidRDefault="00DB786D" w:rsidP="00DB786D">
      <w:pPr>
        <w:rPr>
          <w:lang w:val="it-IT"/>
        </w:rPr>
      </w:pPr>
      <w:r w:rsidRPr="00DB786D">
        <w:rPr>
          <w:lang w:val="it-IT"/>
        </w:rPr>
        <w:t xml:space="preserve"> </w:t>
      </w:r>
    </w:p>
    <w:p w14:paraId="1DB5F68D" w14:textId="77777777" w:rsidR="00DB786D" w:rsidRPr="00E6770D" w:rsidRDefault="00DB786D" w:rsidP="00DB786D">
      <w:pPr>
        <w:rPr>
          <w:b/>
          <w:bCs/>
          <w:lang w:val="it-IT"/>
        </w:rPr>
      </w:pPr>
      <w:r w:rsidRPr="00E6770D">
        <w:rPr>
          <w:b/>
          <w:bCs/>
          <w:lang w:val="it-IT"/>
        </w:rPr>
        <w:t>BASF Portuguesa, S.A.R.</w:t>
      </w:r>
    </w:p>
    <w:p w14:paraId="68C040B5" w14:textId="77777777" w:rsidR="00DB786D" w:rsidRPr="00DB786D" w:rsidRDefault="00DB786D" w:rsidP="00DB786D">
      <w:pPr>
        <w:rPr>
          <w:lang w:val="it-IT"/>
        </w:rPr>
      </w:pPr>
      <w:r w:rsidRPr="00DB786D">
        <w:rPr>
          <w:lang w:val="it-IT"/>
        </w:rPr>
        <w:t xml:space="preserve">25 de Abril, 2685-368 </w:t>
      </w:r>
      <w:proofErr w:type="spellStart"/>
      <w:r w:rsidRPr="00DB786D">
        <w:rPr>
          <w:lang w:val="it-IT"/>
        </w:rPr>
        <w:t>Prior</w:t>
      </w:r>
      <w:proofErr w:type="spellEnd"/>
      <w:r w:rsidRPr="00DB786D">
        <w:rPr>
          <w:lang w:val="it-IT"/>
        </w:rPr>
        <w:t xml:space="preserve"> </w:t>
      </w:r>
      <w:proofErr w:type="spellStart"/>
      <w:r w:rsidRPr="00DB786D">
        <w:rPr>
          <w:lang w:val="it-IT"/>
        </w:rPr>
        <w:t>Velho</w:t>
      </w:r>
      <w:proofErr w:type="spellEnd"/>
      <w:r w:rsidRPr="00DB786D">
        <w:rPr>
          <w:lang w:val="it-IT"/>
        </w:rPr>
        <w:t>, Portugal</w:t>
      </w:r>
    </w:p>
    <w:p w14:paraId="327F5684" w14:textId="77777777" w:rsidR="00DB786D" w:rsidRPr="00DB786D" w:rsidRDefault="00DB786D" w:rsidP="00DB786D">
      <w:pPr>
        <w:rPr>
          <w:lang w:val="it-IT"/>
        </w:rPr>
      </w:pPr>
    </w:p>
    <w:p w14:paraId="5A26DBF8" w14:textId="77777777" w:rsidR="00DB786D" w:rsidRPr="00E6770D" w:rsidRDefault="00DB786D" w:rsidP="00DB786D">
      <w:pPr>
        <w:rPr>
          <w:b/>
          <w:bCs/>
          <w:lang w:val="it-IT"/>
        </w:rPr>
      </w:pPr>
      <w:r w:rsidRPr="00E6770D">
        <w:rPr>
          <w:b/>
          <w:bCs/>
          <w:lang w:val="it-IT"/>
        </w:rPr>
        <w:t>BASF plc,</w:t>
      </w:r>
    </w:p>
    <w:p w14:paraId="1FD1A704" w14:textId="77777777" w:rsidR="00DB786D" w:rsidRPr="00DB786D" w:rsidRDefault="00DB786D" w:rsidP="00DB786D">
      <w:pPr>
        <w:rPr>
          <w:lang w:val="en-US"/>
        </w:rPr>
      </w:pPr>
      <w:r w:rsidRPr="00DB786D">
        <w:rPr>
          <w:lang w:val="en-US"/>
        </w:rPr>
        <w:t>Earl Road, SK8 6QG Cheadle, United Kingdom</w:t>
      </w:r>
    </w:p>
    <w:p w14:paraId="490109D6" w14:textId="77777777" w:rsidR="00DB786D" w:rsidRPr="00DB786D" w:rsidRDefault="00DB786D" w:rsidP="00DB786D">
      <w:pPr>
        <w:rPr>
          <w:lang w:val="en-US"/>
        </w:rPr>
      </w:pPr>
    </w:p>
    <w:p w14:paraId="01EC5DF6" w14:textId="77777777" w:rsidR="0035141B" w:rsidRPr="00E6770D" w:rsidRDefault="0035141B" w:rsidP="0035141B">
      <w:pPr>
        <w:rPr>
          <w:b/>
          <w:bCs/>
          <w:lang w:val="en-US"/>
        </w:rPr>
      </w:pPr>
      <w:r w:rsidRPr="00E6770D">
        <w:rPr>
          <w:b/>
          <w:bCs/>
          <w:lang w:val="en-US"/>
        </w:rPr>
        <w:t xml:space="preserve">BASF UAB </w:t>
      </w:r>
    </w:p>
    <w:p w14:paraId="63DD6408" w14:textId="77777777" w:rsidR="0035141B" w:rsidRPr="0035141B" w:rsidRDefault="0035141B" w:rsidP="0035141B">
      <w:pPr>
        <w:rPr>
          <w:lang w:val="en-US"/>
        </w:rPr>
      </w:pPr>
      <w:proofErr w:type="spellStart"/>
      <w:r w:rsidRPr="0035141B">
        <w:rPr>
          <w:lang w:val="en-US"/>
        </w:rPr>
        <w:t>Spaudos</w:t>
      </w:r>
      <w:proofErr w:type="spellEnd"/>
      <w:r w:rsidRPr="0035141B">
        <w:rPr>
          <w:lang w:val="en-US"/>
        </w:rPr>
        <w:t xml:space="preserve"> str. 6-1</w:t>
      </w:r>
    </w:p>
    <w:p w14:paraId="3F53738E" w14:textId="77777777" w:rsidR="0035141B" w:rsidRPr="0035141B" w:rsidRDefault="0035141B" w:rsidP="0035141B">
      <w:pPr>
        <w:rPr>
          <w:lang w:val="en-US"/>
        </w:rPr>
      </w:pPr>
      <w:r w:rsidRPr="0035141B">
        <w:rPr>
          <w:lang w:val="en-US"/>
        </w:rPr>
        <w:t>LT-05132 Vilnius, Lithuania</w:t>
      </w:r>
    </w:p>
    <w:p w14:paraId="7F84E799" w14:textId="77777777" w:rsidR="0035141B" w:rsidRPr="0035141B" w:rsidRDefault="0035141B" w:rsidP="0035141B">
      <w:pPr>
        <w:rPr>
          <w:lang w:val="en-US"/>
        </w:rPr>
      </w:pPr>
    </w:p>
    <w:p w14:paraId="28B5D0B2" w14:textId="77777777" w:rsidR="0035141B" w:rsidRPr="0035141B" w:rsidRDefault="0035141B" w:rsidP="0035141B">
      <w:pPr>
        <w:rPr>
          <w:lang w:val="en-US"/>
        </w:rPr>
      </w:pPr>
    </w:p>
    <w:p w14:paraId="6213F6BB" w14:textId="77777777" w:rsidR="0035141B" w:rsidRPr="00E6770D" w:rsidRDefault="0035141B" w:rsidP="0035141B">
      <w:pPr>
        <w:rPr>
          <w:b/>
          <w:bCs/>
          <w:lang w:val="en-US"/>
        </w:rPr>
      </w:pPr>
      <w:r w:rsidRPr="00E6770D">
        <w:rPr>
          <w:b/>
          <w:bCs/>
          <w:lang w:val="en-US"/>
        </w:rPr>
        <w:t xml:space="preserve">BASF Polska Sp. z </w:t>
      </w:r>
      <w:proofErr w:type="spellStart"/>
      <w:r w:rsidRPr="00E6770D">
        <w:rPr>
          <w:b/>
          <w:bCs/>
          <w:lang w:val="en-US"/>
        </w:rPr>
        <w:t>o.o.</w:t>
      </w:r>
      <w:proofErr w:type="spellEnd"/>
    </w:p>
    <w:p w14:paraId="32ED5B5F" w14:textId="77777777" w:rsidR="0035141B" w:rsidRDefault="0035141B" w:rsidP="0035141B">
      <w:proofErr w:type="spellStart"/>
      <w:r>
        <w:t>Aleje</w:t>
      </w:r>
      <w:proofErr w:type="spellEnd"/>
      <w:r>
        <w:t xml:space="preserve"> Jerozolimskie 142 B</w:t>
      </w:r>
    </w:p>
    <w:p w14:paraId="1A4CE3B6" w14:textId="56D71384" w:rsidR="00DB786D" w:rsidRDefault="0035141B" w:rsidP="0035141B">
      <w:r>
        <w:t xml:space="preserve">02-305 Warszawa, </w:t>
      </w:r>
      <w:proofErr w:type="spellStart"/>
      <w:r>
        <w:t>Poland</w:t>
      </w:r>
      <w:proofErr w:type="spellEnd"/>
    </w:p>
    <w:p w14:paraId="1C817B8C" w14:textId="77777777" w:rsidR="00DB786D" w:rsidRPr="00DB786D" w:rsidRDefault="00DB786D" w:rsidP="00DB786D"/>
    <w:sectPr w:rsidR="00DB786D" w:rsidRPr="00DB7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878A" w14:textId="77777777" w:rsidR="002772F0" w:rsidRDefault="002772F0" w:rsidP="006B0204">
      <w:pPr>
        <w:spacing w:after="0" w:line="240" w:lineRule="auto"/>
      </w:pPr>
      <w:r>
        <w:separator/>
      </w:r>
    </w:p>
  </w:endnote>
  <w:endnote w:type="continuationSeparator" w:id="0">
    <w:p w14:paraId="63766B8A" w14:textId="77777777" w:rsidR="002772F0" w:rsidRDefault="002772F0" w:rsidP="006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D847" w14:textId="77777777" w:rsidR="002772F0" w:rsidRDefault="002772F0" w:rsidP="006B0204">
      <w:pPr>
        <w:spacing w:after="0" w:line="240" w:lineRule="auto"/>
      </w:pPr>
      <w:r>
        <w:separator/>
      </w:r>
    </w:p>
  </w:footnote>
  <w:footnote w:type="continuationSeparator" w:id="0">
    <w:p w14:paraId="571323DE" w14:textId="77777777" w:rsidR="002772F0" w:rsidRDefault="002772F0" w:rsidP="006B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0C"/>
    <w:rsid w:val="002772F0"/>
    <w:rsid w:val="0035141B"/>
    <w:rsid w:val="006048FC"/>
    <w:rsid w:val="006B0204"/>
    <w:rsid w:val="00732BE5"/>
    <w:rsid w:val="0074690C"/>
    <w:rsid w:val="007D79AF"/>
    <w:rsid w:val="0095099D"/>
    <w:rsid w:val="00975F06"/>
    <w:rsid w:val="009E11D1"/>
    <w:rsid w:val="00DB786D"/>
    <w:rsid w:val="00E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893CF"/>
  <w15:chartTrackingRefBased/>
  <w15:docId w15:val="{0C8E7F1E-B621-42AF-ABBA-AD1DDF1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sz w:val="21"/>
    </w:rPr>
  </w:style>
  <w:style w:type="paragraph" w:styleId="Titolo2">
    <w:name w:val="heading 2"/>
    <w:basedOn w:val="Normale"/>
    <w:link w:val="Titolo2Carattere"/>
    <w:uiPriority w:val="9"/>
    <w:qFormat/>
    <w:rsid w:val="0074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Carpredefinitoparagrafo"/>
    <w:rsid w:val="0074690C"/>
  </w:style>
  <w:style w:type="character" w:customStyle="1" w:styleId="Titolo2Carattere">
    <w:name w:val="Titolo 2 Carattere"/>
    <w:basedOn w:val="Carpredefinitoparagrafo"/>
    <w:link w:val="Titolo2"/>
    <w:uiPriority w:val="9"/>
    <w:rsid w:val="007469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74690C"/>
    <w:rPr>
      <w:strike w:val="0"/>
      <w:dstrike w:val="0"/>
      <w:color w:val="1A0DA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3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376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660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6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477">
          <w:marLeft w:val="60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66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49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0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9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01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86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06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17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Schumacher-Arlt</dc:creator>
  <cp:keywords/>
  <dc:description/>
  <cp:lastModifiedBy>Arianna Stanghellini</cp:lastModifiedBy>
  <cp:revision>4</cp:revision>
  <dcterms:created xsi:type="dcterms:W3CDTF">2020-09-14T12:06:00Z</dcterms:created>
  <dcterms:modified xsi:type="dcterms:W3CDTF">2022-10-04T10:20:00Z</dcterms:modified>
</cp:coreProperties>
</file>